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3236"/>
      </w:tblGrid>
      <w:tr w:rsidR="00DF2D20" w14:paraId="5B81711C" w14:textId="77777777" w:rsidTr="00A321B5">
        <w:tc>
          <w:tcPr>
            <w:tcW w:w="345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1050"/>
            <w:tcMar>
              <w:top w:w="200" w:type="dxa"/>
              <w:left w:w="220" w:type="dxa"/>
              <w:bottom w:w="180" w:type="dxa"/>
              <w:right w:w="80" w:type="dxa"/>
            </w:tcMar>
            <w:vAlign w:val="center"/>
          </w:tcPr>
          <w:p w14:paraId="5FCE7BB1" w14:textId="77777777" w:rsidR="00DF2D20" w:rsidRDefault="00000000">
            <w:pPr>
              <w:spacing w:after="50"/>
            </w:pPr>
            <w:r>
              <w:rPr>
                <w:b/>
                <w:bCs/>
                <w:color w:val="FFFFFF"/>
                <w:sz w:val="40"/>
                <w:szCs w:val="40"/>
              </w:rPr>
              <w:t>Joint Project Proposal</w:t>
            </w:r>
          </w:p>
          <w:p w14:paraId="0F6C2001" w14:textId="77777777" w:rsidR="00DF2D20" w:rsidRDefault="00000000">
            <w:r>
              <w:rPr>
                <w:i/>
                <w:iCs/>
                <w:color w:val="C9B8E8"/>
                <w:sz w:val="24"/>
                <w:szCs w:val="24"/>
              </w:rPr>
              <w:t>Team Application Form</w:t>
            </w:r>
          </w:p>
        </w:tc>
        <w:tc>
          <w:tcPr>
            <w:tcW w:w="1546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1FDC24EE" w14:textId="047803B2" w:rsidR="00DF2D20" w:rsidRDefault="00687C12" w:rsidP="00687C12">
            <w:pPr>
              <w:spacing w:after="50"/>
              <w:jc w:val="center"/>
            </w:pPr>
            <w:r>
              <w:rPr>
                <w:b/>
                <w:bCs/>
                <w:color w:val="C9B8E8"/>
                <w:spacing w:val="40"/>
                <w:sz w:val="16"/>
                <w:szCs w:val="16"/>
              </w:rPr>
              <w:t>FONTANA SEED FUND COLLABORATION CHALLENGE</w:t>
            </w:r>
          </w:p>
        </w:tc>
      </w:tr>
    </w:tbl>
    <w:p w14:paraId="59007A59" w14:textId="77777777" w:rsidR="007F4207" w:rsidRDefault="007F4207" w:rsidP="007F42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4207" w14:paraId="48BDCF64" w14:textId="77777777" w:rsidTr="007F4207">
        <w:tc>
          <w:tcPr>
            <w:tcW w:w="10456" w:type="dxa"/>
            <w:tcBorders>
              <w:top w:val="single" w:sz="4" w:space="0" w:color="0A2F41" w:themeColor="accent1" w:themeShade="80"/>
              <w:bottom w:val="single" w:sz="4" w:space="0" w:color="0F4761" w:themeColor="accent1" w:themeShade="BF"/>
              <w:right w:val="single" w:sz="4" w:space="0" w:color="0A2F41" w:themeColor="accent1" w:themeShade="80"/>
            </w:tcBorders>
          </w:tcPr>
          <w:p w14:paraId="065B4685" w14:textId="77777777" w:rsidR="007F4207" w:rsidRPr="007F4207" w:rsidRDefault="007F4207" w:rsidP="007F4207">
            <w:pPr>
              <w:pStyle w:val="Subtitle"/>
              <w:jc w:val="center"/>
              <w:rPr>
                <w:b/>
                <w:bCs/>
                <w:i w:val="0"/>
                <w:iCs w:val="0"/>
                <w:color w:val="404040" w:themeColor="text1" w:themeTint="BF"/>
              </w:rPr>
            </w:pPr>
            <w:r w:rsidRPr="007F4207">
              <w:rPr>
                <w:b/>
                <w:bCs/>
                <w:i w:val="0"/>
                <w:iCs w:val="0"/>
                <w:color w:val="404040" w:themeColor="text1" w:themeTint="BF"/>
              </w:rPr>
              <w:t>Required Supporting Documents</w:t>
            </w:r>
          </w:p>
          <w:p w14:paraId="27FA4F38" w14:textId="650EE49B" w:rsidR="007F4207" w:rsidRPr="00A321B5" w:rsidRDefault="007F4207" w:rsidP="00A321B5">
            <w:pPr>
              <w:pStyle w:val="Subtitle"/>
              <w:jc w:val="both"/>
              <w:rPr>
                <w:i w:val="0"/>
                <w:iCs w:val="0"/>
                <w:color w:val="404040" w:themeColor="text1" w:themeTint="BF"/>
              </w:rPr>
            </w:pPr>
            <w:r w:rsidRPr="00A321B5">
              <w:rPr>
                <w:i w:val="0"/>
                <w:iCs w:val="0"/>
                <w:color w:val="404040" w:themeColor="text1" w:themeTint="BF"/>
              </w:rPr>
              <w:t xml:space="preserve">A signed letter of support from </w:t>
            </w:r>
            <w:r w:rsidR="00A321B5" w:rsidRPr="00A321B5">
              <w:rPr>
                <w:i w:val="0"/>
                <w:iCs w:val="0"/>
                <w:color w:val="404040" w:themeColor="text1" w:themeTint="BF"/>
              </w:rPr>
              <w:t xml:space="preserve">the group leader, department head, or other responsible senior scientist </w:t>
            </w:r>
            <w:r w:rsidRPr="00A321B5">
              <w:rPr>
                <w:i w:val="0"/>
                <w:iCs w:val="0"/>
                <w:color w:val="404040" w:themeColor="text1" w:themeTint="BF"/>
              </w:rPr>
              <w:t>of each team member must be submitted together with this application form</w:t>
            </w:r>
            <w:r w:rsidR="00C143F7">
              <w:rPr>
                <w:i w:val="0"/>
                <w:iCs w:val="0"/>
                <w:color w:val="404040" w:themeColor="text1" w:themeTint="BF"/>
              </w:rPr>
              <w:t xml:space="preserve"> (template available </w:t>
            </w:r>
            <w:hyperlink r:id="rId7" w:history="1">
              <w:r w:rsidR="0018531F" w:rsidRPr="0018531F">
                <w:rPr>
                  <w:rStyle w:val="Hyperlink"/>
                  <w:i w:val="0"/>
                  <w:iCs w:val="0"/>
                </w:rPr>
                <w:t>here</w:t>
              </w:r>
            </w:hyperlink>
            <w:r w:rsidR="00C143F7">
              <w:rPr>
                <w:i w:val="0"/>
                <w:iCs w:val="0"/>
                <w:color w:val="404040" w:themeColor="text1" w:themeTint="BF"/>
              </w:rPr>
              <w:t>)</w:t>
            </w:r>
            <w:r w:rsidRPr="00A321B5">
              <w:rPr>
                <w:i w:val="0"/>
                <w:iCs w:val="0"/>
                <w:color w:val="404040" w:themeColor="text1" w:themeTint="BF"/>
              </w:rPr>
              <w:t>. The letter should confirm the supervisor’s awareness of and support for the applicant’s participation in the Fontana Seed Fund Collaboration Challenge and the proposed collaborative project.</w:t>
            </w:r>
            <w:r w:rsidR="00C143F7">
              <w:rPr>
                <w:i w:val="0"/>
                <w:iCs w:val="0"/>
                <w:color w:val="404040" w:themeColor="text1" w:themeTint="BF"/>
              </w:rPr>
              <w:t xml:space="preserve"> </w:t>
            </w:r>
          </w:p>
        </w:tc>
      </w:tr>
    </w:tbl>
    <w:p w14:paraId="153D93F3" w14:textId="69C5E6E3" w:rsidR="007F4207" w:rsidRDefault="007F4207" w:rsidP="007F4207">
      <w:pPr>
        <w:pStyle w:val="Subtitle"/>
      </w:pPr>
      <w:r>
        <w:t>Please refer to our event website for further information about this initiative (</w:t>
      </w:r>
      <w:hyperlink r:id="rId8" w:history="1">
        <w:r w:rsidRPr="00842B36">
          <w:rPr>
            <w:rStyle w:val="Hyperlink"/>
          </w:rPr>
          <w:t>https://indico.dkfz.de/event/1595/</w:t>
        </w:r>
      </w:hyperlink>
      <w:r>
        <w:t>).</w:t>
      </w:r>
    </w:p>
    <w:p w14:paraId="64D947DB" w14:textId="77777777" w:rsidR="001A4998" w:rsidRDefault="001A4998">
      <w:pPr>
        <w:spacing w:before="12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4540830F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FD4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349EA584" w14:textId="77777777" w:rsidR="00DF2D20" w:rsidRPr="00687C12" w:rsidRDefault="00000000" w:rsidP="00687C12">
            <w:pPr>
              <w:pStyle w:val="Title"/>
            </w:pPr>
            <w:r w:rsidRPr="00687C12">
              <w:t>PROJECT TITLE</w:t>
            </w:r>
          </w:p>
        </w:tc>
      </w:tr>
    </w:tbl>
    <w:p w14:paraId="56F0A293" w14:textId="77777777" w:rsidR="00DF2D20" w:rsidRDefault="00DF2D20">
      <w:pPr>
        <w:spacing w:before="8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6"/>
      </w:tblGrid>
      <w:tr w:rsidR="00DF2D20" w:rsidRPr="0049489A" w14:paraId="6FD5E6FB" w14:textId="77777777" w:rsidTr="00687C12">
        <w:tc>
          <w:tcPr>
            <w:tcW w:w="5000" w:type="pct"/>
            <w:tcBorders>
              <w:top w:val="none" w:sz="0" w:space="0" w:color="FFFFFF"/>
              <w:left w:val="single" w:sz="16" w:space="0" w:color="1A7FD4"/>
              <w:bottom w:val="none" w:sz="0" w:space="0" w:color="FFFFFF"/>
              <w:right w:val="none" w:sz="0" w:space="0" w:color="FFFFFF"/>
            </w:tcBorders>
            <w:shd w:val="clear" w:color="auto" w:fill="FAFA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99D038" w14:textId="5339BC70" w:rsidR="00DF2D20" w:rsidRPr="0049489A" w:rsidRDefault="00DF2D20">
            <w:pPr>
              <w:rPr>
                <w:sz w:val="21"/>
                <w:szCs w:val="21"/>
              </w:rPr>
            </w:pPr>
          </w:p>
        </w:tc>
      </w:tr>
    </w:tbl>
    <w:p w14:paraId="7C0B27F0" w14:textId="77777777" w:rsidR="00DF2D20" w:rsidRDefault="00DF2D20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76DA8D94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53080CA9" w14:textId="77777777" w:rsidR="00DF2D20" w:rsidRDefault="00000000">
            <w:r>
              <w:rPr>
                <w:b/>
                <w:bCs/>
                <w:color w:val="FFFFFF"/>
                <w:spacing w:val="60"/>
              </w:rPr>
              <w:t>TEAM INFORMATION</w:t>
            </w:r>
          </w:p>
        </w:tc>
      </w:tr>
    </w:tbl>
    <w:p w14:paraId="07F21E1C" w14:textId="16D8B5BE" w:rsidR="00687C12" w:rsidRDefault="00000000" w:rsidP="0049489A">
      <w:pPr>
        <w:pStyle w:val="Subtitle"/>
      </w:pPr>
      <w:r w:rsidRPr="00687C12">
        <w:t>A maximum of 3 members is allowed per team.</w:t>
      </w:r>
      <w:r w:rsidR="0099489C">
        <w:t xml:space="preserve"> Please be aware that you need at least one member affiliated with one of the partner institutions (DKFZ, NKI, Karolinska Institutet, ICR London or Weizmann Institute). 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2085"/>
        <w:gridCol w:w="1623"/>
        <w:gridCol w:w="2693"/>
        <w:gridCol w:w="2317"/>
      </w:tblGrid>
      <w:tr w:rsidR="00DF2D20" w:rsidRPr="0049489A" w14:paraId="102DC370" w14:textId="77777777" w:rsidTr="00687C12">
        <w:tc>
          <w:tcPr>
            <w:tcW w:w="831" w:type="pct"/>
            <w:tcBorders>
              <w:top w:val="single" w:sz="6" w:space="0" w:color="5B2DA0"/>
              <w:left w:val="single" w:sz="4" w:space="0" w:color="EDE5F7"/>
              <w:bottom w:val="single" w:sz="6" w:space="0" w:color="5B2DA0"/>
              <w:right w:val="single" w:sz="4" w:space="0" w:color="EDE5F7"/>
            </w:tcBorders>
            <w:shd w:val="clear" w:color="auto" w:fill="5B2DA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F66F589" w14:textId="77777777" w:rsidR="00DF2D20" w:rsidRPr="0049489A" w:rsidRDefault="00000000">
            <w:r w:rsidRPr="0049489A">
              <w:rPr>
                <w:b/>
                <w:bCs/>
                <w:color w:val="FFFFFF"/>
              </w:rPr>
              <w:t>Team Member</w:t>
            </w:r>
          </w:p>
        </w:tc>
        <w:tc>
          <w:tcPr>
            <w:tcW w:w="997" w:type="pct"/>
            <w:tcBorders>
              <w:top w:val="single" w:sz="6" w:space="0" w:color="5B2DA0"/>
              <w:left w:val="single" w:sz="4" w:space="0" w:color="EDE5F7"/>
              <w:bottom w:val="single" w:sz="6" w:space="0" w:color="5B2DA0"/>
              <w:right w:val="single" w:sz="4" w:space="0" w:color="EDE5F7"/>
            </w:tcBorders>
            <w:shd w:val="clear" w:color="auto" w:fill="5B2DA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BE64815" w14:textId="77777777" w:rsidR="00DF2D20" w:rsidRPr="0049489A" w:rsidRDefault="00000000">
            <w:r w:rsidRPr="0049489A">
              <w:rPr>
                <w:b/>
                <w:bCs/>
                <w:color w:val="FFFFFF"/>
              </w:rPr>
              <w:t>Affiliation</w:t>
            </w:r>
          </w:p>
        </w:tc>
        <w:tc>
          <w:tcPr>
            <w:tcW w:w="776" w:type="pct"/>
            <w:tcBorders>
              <w:top w:val="single" w:sz="6" w:space="0" w:color="5B2DA0"/>
              <w:left w:val="single" w:sz="4" w:space="0" w:color="EDE5F7"/>
              <w:bottom w:val="single" w:sz="6" w:space="0" w:color="5B2DA0"/>
              <w:right w:val="single" w:sz="4" w:space="0" w:color="EDE5F7"/>
            </w:tcBorders>
            <w:shd w:val="clear" w:color="auto" w:fill="5B2DA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C683A20" w14:textId="77777777" w:rsidR="00DF2D20" w:rsidRPr="0049489A" w:rsidRDefault="00000000">
            <w:r w:rsidRPr="0049489A">
              <w:rPr>
                <w:b/>
                <w:bCs/>
                <w:color w:val="FFFFFF"/>
              </w:rPr>
              <w:t>Position</w:t>
            </w:r>
          </w:p>
        </w:tc>
        <w:tc>
          <w:tcPr>
            <w:tcW w:w="1288" w:type="pct"/>
            <w:tcBorders>
              <w:top w:val="single" w:sz="6" w:space="0" w:color="5B2DA0"/>
              <w:left w:val="single" w:sz="4" w:space="0" w:color="EDE5F7"/>
              <w:bottom w:val="single" w:sz="6" w:space="0" w:color="5B2DA0"/>
              <w:right w:val="single" w:sz="4" w:space="0" w:color="EDE5F7"/>
            </w:tcBorders>
            <w:shd w:val="clear" w:color="auto" w:fill="5B2DA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58AB810" w14:textId="77777777" w:rsidR="00DF2D20" w:rsidRPr="0049489A" w:rsidRDefault="00000000">
            <w:r w:rsidRPr="0049489A">
              <w:rPr>
                <w:b/>
                <w:bCs/>
                <w:color w:val="FFFFFF"/>
              </w:rPr>
              <w:t>Expertise &amp; Contribution</w:t>
            </w:r>
          </w:p>
        </w:tc>
        <w:tc>
          <w:tcPr>
            <w:tcW w:w="1108" w:type="pct"/>
            <w:tcBorders>
              <w:top w:val="single" w:sz="6" w:space="0" w:color="5B2DA0"/>
              <w:left w:val="single" w:sz="4" w:space="0" w:color="EDE5F7"/>
              <w:bottom w:val="single" w:sz="6" w:space="0" w:color="5B2DA0"/>
              <w:right w:val="single" w:sz="4" w:space="0" w:color="EDE5F7"/>
            </w:tcBorders>
            <w:shd w:val="clear" w:color="auto" w:fill="5B2DA0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5C420DE" w14:textId="77777777" w:rsidR="00DF2D20" w:rsidRPr="0049489A" w:rsidRDefault="00000000">
            <w:r w:rsidRPr="0049489A">
              <w:rPr>
                <w:b/>
                <w:bCs/>
                <w:color w:val="FFFFFF"/>
              </w:rPr>
              <w:t>Supervisor / Head of Research Group</w:t>
            </w:r>
          </w:p>
        </w:tc>
      </w:tr>
      <w:tr w:rsidR="00DF2D20" w14:paraId="395ABCA6" w14:textId="77777777" w:rsidTr="00687C12">
        <w:tc>
          <w:tcPr>
            <w:tcW w:w="831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AF4A8C" w14:textId="63FE4569" w:rsidR="00DF2D20" w:rsidRDefault="00DF2D20"/>
        </w:tc>
        <w:tc>
          <w:tcPr>
            <w:tcW w:w="997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DCBB2CD" w14:textId="6E057FA1" w:rsidR="00DF2D20" w:rsidRDefault="00DF2D20"/>
        </w:tc>
        <w:tc>
          <w:tcPr>
            <w:tcW w:w="776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A97496D" w14:textId="39222580" w:rsidR="00DF2D20" w:rsidRDefault="00DF2D20"/>
        </w:tc>
        <w:tc>
          <w:tcPr>
            <w:tcW w:w="1288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8E8A41A" w14:textId="79D9F1E7" w:rsidR="00DF2D20" w:rsidRDefault="00DF2D20"/>
        </w:tc>
        <w:tc>
          <w:tcPr>
            <w:tcW w:w="1108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FEC5A8D" w14:textId="1D91B503" w:rsidR="00DF2D20" w:rsidRDefault="00DF2D20"/>
        </w:tc>
      </w:tr>
      <w:tr w:rsidR="00DF2D20" w14:paraId="1C770EF0" w14:textId="77777777" w:rsidTr="00687C12">
        <w:tc>
          <w:tcPr>
            <w:tcW w:w="831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903F595" w14:textId="1DF77E97" w:rsidR="00DF2D20" w:rsidRDefault="00DF2D20"/>
        </w:tc>
        <w:tc>
          <w:tcPr>
            <w:tcW w:w="997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7F147B1" w14:textId="0F3922C4" w:rsidR="00DF2D20" w:rsidRDefault="00DF2D20"/>
        </w:tc>
        <w:tc>
          <w:tcPr>
            <w:tcW w:w="776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E584716" w14:textId="51C50AB8" w:rsidR="00DF2D20" w:rsidRDefault="00DF2D20"/>
        </w:tc>
        <w:tc>
          <w:tcPr>
            <w:tcW w:w="1288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BAC0582" w14:textId="6ED3E354" w:rsidR="00DF2D20" w:rsidRDefault="00DF2D20"/>
        </w:tc>
        <w:tc>
          <w:tcPr>
            <w:tcW w:w="1108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15C495C" w14:textId="2CB9CC00" w:rsidR="00DF2D20" w:rsidRDefault="00DF2D20"/>
        </w:tc>
      </w:tr>
      <w:tr w:rsidR="00DF2D20" w14:paraId="11989275" w14:textId="77777777" w:rsidTr="00687C12">
        <w:tc>
          <w:tcPr>
            <w:tcW w:w="831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E84CFBA" w14:textId="72FAB099" w:rsidR="00DF2D20" w:rsidRDefault="00DF2D20"/>
        </w:tc>
        <w:tc>
          <w:tcPr>
            <w:tcW w:w="997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821D16F" w14:textId="10F71C05" w:rsidR="00DF2D20" w:rsidRDefault="00DF2D20"/>
        </w:tc>
        <w:tc>
          <w:tcPr>
            <w:tcW w:w="776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46C785F" w14:textId="08932B77" w:rsidR="00DF2D20" w:rsidRDefault="00DF2D20"/>
        </w:tc>
        <w:tc>
          <w:tcPr>
            <w:tcW w:w="1288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052C7AE" w14:textId="77E4335B" w:rsidR="00DF2D20" w:rsidRDefault="00DF2D20"/>
        </w:tc>
        <w:tc>
          <w:tcPr>
            <w:tcW w:w="1108" w:type="pct"/>
            <w:tcBorders>
              <w:top w:val="single" w:sz="2" w:space="0" w:color="EDE5F7"/>
              <w:left w:val="single" w:sz="4" w:space="0" w:color="EDE5F7"/>
              <w:bottom w:val="single" w:sz="2" w:space="0" w:color="EDE5F7"/>
              <w:right w:val="single" w:sz="4" w:space="0" w:color="EDE5F7"/>
            </w:tcBorders>
            <w:shd w:val="clear" w:color="auto" w:fill="FAFAFE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2C318BC" w14:textId="3AC021F9" w:rsidR="00DF2D20" w:rsidRDefault="00DF2D20"/>
        </w:tc>
      </w:tr>
    </w:tbl>
    <w:p w14:paraId="25375029" w14:textId="77777777" w:rsidR="00DF2D20" w:rsidRDefault="00DF2D20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7E572586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560AFB4A" w14:textId="77777777" w:rsidR="00DF2D20" w:rsidRDefault="00000000">
            <w:r>
              <w:rPr>
                <w:b/>
                <w:bCs/>
                <w:color w:val="FFFFFF"/>
                <w:spacing w:val="60"/>
              </w:rPr>
              <w:t>PROJECT SUMMARY</w:t>
            </w:r>
          </w:p>
        </w:tc>
      </w:tr>
    </w:tbl>
    <w:p w14:paraId="05018898" w14:textId="77777777" w:rsidR="00DF2D20" w:rsidRPr="00687C12" w:rsidRDefault="00000000" w:rsidP="00687C12">
      <w:pPr>
        <w:pStyle w:val="Subtitle"/>
      </w:pPr>
      <w:r w:rsidRPr="00687C12">
        <w:t>Provide a concise overview of the proposed project, including its scientific rationale, objectives, and expected impact. (max. 200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4232DECD" w14:textId="77777777" w:rsidTr="00A321B5">
        <w:trPr>
          <w:trHeight w:val="2502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E1DEF3" w14:textId="77777777" w:rsidR="00DF2D20" w:rsidRDefault="00DF2D20"/>
        </w:tc>
      </w:tr>
    </w:tbl>
    <w:p w14:paraId="349A4619" w14:textId="77777777" w:rsidR="00DF2D20" w:rsidRDefault="00DF2D20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54C9EF91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1D800EF1" w14:textId="77777777" w:rsidR="00DF2D20" w:rsidRDefault="00000000">
            <w:r>
              <w:rPr>
                <w:b/>
                <w:bCs/>
                <w:color w:val="FFFFFF"/>
                <w:spacing w:val="60"/>
              </w:rPr>
              <w:lastRenderedPageBreak/>
              <w:t>CENTRAL RESEARCH QUESTION / HYPOTHESIS</w:t>
            </w:r>
          </w:p>
        </w:tc>
      </w:tr>
    </w:tbl>
    <w:p w14:paraId="147F43E9" w14:textId="77777777" w:rsidR="00DF2D20" w:rsidRPr="00687C12" w:rsidRDefault="00000000" w:rsidP="00687C12">
      <w:pPr>
        <w:pStyle w:val="Subtitle"/>
      </w:pPr>
      <w:r w:rsidRPr="00687C12">
        <w:t>What is the central research question or hypothesis of your proposed project? (max. 100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151DA47B" w14:textId="77777777" w:rsidTr="0049489A">
        <w:trPr>
          <w:trHeight w:val="1888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5CEDD9" w14:textId="2DBA5336" w:rsidR="00DF2D20" w:rsidRDefault="00DF2D20"/>
        </w:tc>
      </w:tr>
    </w:tbl>
    <w:p w14:paraId="44B14405" w14:textId="77777777" w:rsidR="00687C12" w:rsidRDefault="00687C12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1A8CB51B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6923B968" w14:textId="77777777" w:rsidR="00DF2D20" w:rsidRDefault="00000000">
            <w:r>
              <w:rPr>
                <w:b/>
                <w:bCs/>
                <w:color w:val="FFFFFF"/>
                <w:spacing w:val="60"/>
              </w:rPr>
              <w:t>INNOVATION AND NOVELTY</w:t>
            </w:r>
          </w:p>
        </w:tc>
      </w:tr>
    </w:tbl>
    <w:p w14:paraId="35EF30A9" w14:textId="77777777" w:rsidR="00DF2D20" w:rsidRPr="00687C12" w:rsidRDefault="00000000" w:rsidP="00687C12">
      <w:pPr>
        <w:pStyle w:val="Subtitle"/>
      </w:pPr>
      <w:r w:rsidRPr="00687C12">
        <w:t>What makes your project innovative compared to existing approaches? (max. 200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60FBC2AF" w14:textId="77777777" w:rsidTr="007F4207">
        <w:trPr>
          <w:trHeight w:val="3339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2A9751" w14:textId="77777777" w:rsidR="00DF2D20" w:rsidRDefault="00DF2D20"/>
        </w:tc>
      </w:tr>
    </w:tbl>
    <w:p w14:paraId="35689F9F" w14:textId="77777777" w:rsidR="00DF2D20" w:rsidRDefault="00DF2D20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363F5A88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09C06DC2" w14:textId="77777777" w:rsidR="00DF2D20" w:rsidRDefault="00000000">
            <w:r>
              <w:rPr>
                <w:b/>
                <w:bCs/>
                <w:color w:val="FFFFFF"/>
                <w:spacing w:val="60"/>
              </w:rPr>
              <w:t>TEAM COMPLEMENTARITY AND COLLABORATIVE VALUE</w:t>
            </w:r>
          </w:p>
        </w:tc>
      </w:tr>
    </w:tbl>
    <w:p w14:paraId="6881D6E7" w14:textId="77777777" w:rsidR="00DF2D20" w:rsidRPr="00687C12" w:rsidRDefault="00000000" w:rsidP="00687C12">
      <w:pPr>
        <w:pStyle w:val="Subtitle"/>
      </w:pPr>
      <w:r w:rsidRPr="00687C12">
        <w:t>Describe the unique contribution of each team member and the added value of the international and interdisciplinary collaboration. (max. 200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1AB35D22" w14:textId="77777777" w:rsidTr="00A321B5">
        <w:trPr>
          <w:trHeight w:val="3425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1E3A67" w14:textId="77777777" w:rsidR="00DF2D20" w:rsidRDefault="00DF2D20"/>
        </w:tc>
      </w:tr>
    </w:tbl>
    <w:p w14:paraId="6E08A16A" w14:textId="77777777" w:rsidR="00DF2D20" w:rsidRDefault="00DF2D20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1CD368F6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5C2544F6" w14:textId="72E3241D" w:rsidR="00DF2D20" w:rsidRDefault="00000000">
            <w:r>
              <w:rPr>
                <w:b/>
                <w:bCs/>
                <w:color w:val="FFFFFF"/>
                <w:spacing w:val="60"/>
              </w:rPr>
              <w:lastRenderedPageBreak/>
              <w:t xml:space="preserve">OBJECTIVES, METHODS, </w:t>
            </w:r>
            <w:r w:rsidR="00C143F7">
              <w:rPr>
                <w:b/>
                <w:bCs/>
                <w:color w:val="FFFFFF"/>
                <w:spacing w:val="60"/>
              </w:rPr>
              <w:t>TIMEPLAN</w:t>
            </w:r>
            <w:r>
              <w:rPr>
                <w:b/>
                <w:bCs/>
                <w:color w:val="FFFFFF"/>
                <w:spacing w:val="60"/>
              </w:rPr>
              <w:t xml:space="preserve"> AND BUDGET</w:t>
            </w:r>
          </w:p>
        </w:tc>
      </w:tr>
    </w:tbl>
    <w:p w14:paraId="274471C5" w14:textId="77777777" w:rsidR="00DF2D20" w:rsidRPr="0049489A" w:rsidRDefault="00000000" w:rsidP="0049489A">
      <w:pPr>
        <w:pStyle w:val="Heading2"/>
      </w:pPr>
      <w:r w:rsidRPr="0049489A">
        <w:t>OBJECTIVES</w:t>
      </w:r>
    </w:p>
    <w:p w14:paraId="07CD55A2" w14:textId="77777777" w:rsidR="00DF2D20" w:rsidRPr="00687C12" w:rsidRDefault="00000000" w:rsidP="00687C12">
      <w:pPr>
        <w:pStyle w:val="Subtitle"/>
      </w:pPr>
      <w:r w:rsidRPr="00687C12">
        <w:t>What are the key objectives of the project? (max. 100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1521B3C5" w14:textId="77777777" w:rsidTr="00C143F7">
        <w:trPr>
          <w:trHeight w:val="2229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5ACAC4" w14:textId="77777777" w:rsidR="00DF2D20" w:rsidRDefault="00DF2D20"/>
        </w:tc>
      </w:tr>
    </w:tbl>
    <w:p w14:paraId="47AAC74D" w14:textId="77777777" w:rsidR="00DF2D20" w:rsidRPr="0049489A" w:rsidRDefault="00000000" w:rsidP="0049489A">
      <w:pPr>
        <w:pStyle w:val="Heading2"/>
      </w:pPr>
      <w:r w:rsidRPr="0049489A">
        <w:t>METHODS</w:t>
      </w:r>
    </w:p>
    <w:p w14:paraId="7DACA79D" w14:textId="6FC8668F" w:rsidR="00DF2D20" w:rsidRPr="00687C12" w:rsidRDefault="00000000" w:rsidP="00687C12">
      <w:pPr>
        <w:pStyle w:val="Subtitle"/>
      </w:pPr>
      <w:r w:rsidRPr="00687C12">
        <w:t xml:space="preserve">What are the main methods and approaches to be used? (max. </w:t>
      </w:r>
      <w:r w:rsidR="005B7B81">
        <w:t>2</w:t>
      </w:r>
      <w:r w:rsidRPr="00687C12">
        <w:t>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2241A8AF" w14:textId="77777777" w:rsidTr="000D4C98">
        <w:trPr>
          <w:trHeight w:val="3045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A73FA6" w14:textId="77777777" w:rsidR="00DF2D20" w:rsidRDefault="00DF2D20"/>
        </w:tc>
      </w:tr>
    </w:tbl>
    <w:p w14:paraId="79447602" w14:textId="77777777" w:rsidR="00C143F7" w:rsidRDefault="00C143F7" w:rsidP="00C143F7">
      <w:pPr>
        <w:pStyle w:val="Heading2"/>
      </w:pPr>
    </w:p>
    <w:p w14:paraId="627128D5" w14:textId="6D973539" w:rsidR="00C143F7" w:rsidRPr="0049489A" w:rsidRDefault="00C143F7" w:rsidP="00C143F7">
      <w:pPr>
        <w:pStyle w:val="Heading2"/>
      </w:pPr>
      <w:r>
        <w:t>TIMEPLAN</w:t>
      </w:r>
    </w:p>
    <w:p w14:paraId="2A386CD7" w14:textId="24E201DC" w:rsidR="00C143F7" w:rsidRDefault="00C143F7" w:rsidP="00C143F7">
      <w:pPr>
        <w:pStyle w:val="Subtitle"/>
      </w:pPr>
      <w:r>
        <w:t>Please provide a general 1-year timeplan for this project incluiding milestones.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C143F7" w14:paraId="1922F4EE" w14:textId="77777777" w:rsidTr="00C143F7">
        <w:trPr>
          <w:trHeight w:val="3574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B133F4" w14:textId="77777777" w:rsidR="00C143F7" w:rsidRDefault="00C143F7" w:rsidP="00825448"/>
        </w:tc>
      </w:tr>
    </w:tbl>
    <w:p w14:paraId="6DAA0CFC" w14:textId="77777777" w:rsidR="00C143F7" w:rsidRDefault="00C143F7" w:rsidP="0049489A">
      <w:pPr>
        <w:pStyle w:val="Heading2"/>
      </w:pPr>
    </w:p>
    <w:p w14:paraId="7A53F315" w14:textId="04E11496" w:rsidR="00DF2D20" w:rsidRPr="0049489A" w:rsidRDefault="00000000" w:rsidP="0049489A">
      <w:pPr>
        <w:pStyle w:val="Heading2"/>
      </w:pPr>
      <w:r w:rsidRPr="0049489A">
        <w:lastRenderedPageBreak/>
        <w:t>ESTIMATED BUDGET</w:t>
      </w:r>
    </w:p>
    <w:p w14:paraId="01A1748E" w14:textId="5C08A038" w:rsidR="00DF2D20" w:rsidRDefault="00000000" w:rsidP="00687C12">
      <w:pPr>
        <w:pStyle w:val="Subtitle"/>
      </w:pPr>
      <w:r w:rsidRPr="00687C12">
        <w:t>Please provide an approximate budget breakdown</w:t>
      </w:r>
      <w:r w:rsidR="000D4C98">
        <w:t xml:space="preserve"> (up to € 20,000 per team)</w:t>
      </w:r>
      <w:r w:rsidRPr="00687C12">
        <w:t xml:space="preserve">. Eligible costs may include consumables, core facility services, data generation and analysis, and travel </w:t>
      </w:r>
      <w:r w:rsidR="00AA7067" w:rsidRPr="00687C12">
        <w:t>(max. €5,000</w:t>
      </w:r>
      <w:r w:rsidR="00AA7067">
        <w:t xml:space="preserve"> per person</w:t>
      </w:r>
      <w:r w:rsidR="00AA7067" w:rsidRPr="00687C12">
        <w:t>)</w:t>
      </w:r>
      <w:r w:rsidR="00AA7067">
        <w:t xml:space="preserve"> </w:t>
      </w:r>
      <w:r w:rsidRPr="00687C12">
        <w:t>for collaboration activities. Personnel costs cannot be covered. Team member salaries must be secured at their affiliated institutions until November 2027.</w:t>
      </w:r>
    </w:p>
    <w:p w14:paraId="4D6BECB3" w14:textId="77777777" w:rsidR="00A321B5" w:rsidRPr="00A321B5" w:rsidRDefault="00A321B5" w:rsidP="00A321B5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7"/>
        <w:gridCol w:w="2904"/>
      </w:tblGrid>
      <w:tr w:rsidR="000D4C98" w:rsidRPr="0049489A" w14:paraId="7E9E1425" w14:textId="77777777" w:rsidTr="000D4C98">
        <w:tc>
          <w:tcPr>
            <w:tcW w:w="361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FFFFFF" w:themeColor="background1"/>
            </w:tcBorders>
            <w:shd w:val="clear" w:color="auto" w:fill="5B2DA0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2A010BBB" w14:textId="77777777" w:rsidR="000D4C98" w:rsidRPr="0049489A" w:rsidRDefault="000D4C98">
            <w:r w:rsidRPr="0049489A">
              <w:rPr>
                <w:b/>
                <w:bCs/>
                <w:color w:val="FFFFFF"/>
              </w:rPr>
              <w:t>Budget Category</w:t>
            </w:r>
          </w:p>
        </w:tc>
        <w:tc>
          <w:tcPr>
            <w:tcW w:w="1388" w:type="pct"/>
            <w:tcBorders>
              <w:top w:val="none" w:sz="0" w:space="0" w:color="FFFFFF"/>
              <w:left w:val="single" w:sz="4" w:space="0" w:color="FFFFFF" w:themeColor="background1"/>
              <w:bottom w:val="none" w:sz="0" w:space="0" w:color="FFFFFF"/>
              <w:right w:val="single" w:sz="4" w:space="0" w:color="FFFFFF" w:themeColor="background1"/>
            </w:tcBorders>
            <w:shd w:val="clear" w:color="auto" w:fill="1A7FD4"/>
          </w:tcPr>
          <w:p w14:paraId="7D4BF4C1" w14:textId="347367C6" w:rsidR="000D4C98" w:rsidRPr="0049489A" w:rsidRDefault="000D4C98" w:rsidP="000D4C98">
            <w:pPr>
              <w:jc w:val="center"/>
              <w:rPr>
                <w:b/>
                <w:bCs/>
                <w:color w:val="FFFFFF"/>
              </w:rPr>
            </w:pPr>
            <w:r w:rsidRPr="0049489A">
              <w:rPr>
                <w:b/>
                <w:bCs/>
                <w:color w:val="FFFFFF"/>
              </w:rPr>
              <w:t>Estimated Amount (€)</w:t>
            </w:r>
          </w:p>
        </w:tc>
      </w:tr>
      <w:tr w:rsidR="000D4C98" w:rsidRPr="0049489A" w14:paraId="03499005" w14:textId="77777777" w:rsidTr="000D4C98">
        <w:tc>
          <w:tcPr>
            <w:tcW w:w="3612" w:type="pct"/>
            <w:tcBorders>
              <w:top w:val="none" w:sz="0" w:space="0" w:color="FFFFFF"/>
              <w:left w:val="single" w:sz="16" w:space="0" w:color="5B2DA0"/>
              <w:bottom w:val="single" w:sz="2" w:space="0" w:color="EDE5F7"/>
              <w:right w:val="single" w:sz="4" w:space="0" w:color="FFFFFF" w:themeColor="background1"/>
            </w:tcBorders>
            <w:shd w:val="clear" w:color="auto" w:fill="F2EEF9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1177BEC0" w14:textId="77777777" w:rsidR="000D4C98" w:rsidRPr="0049489A" w:rsidRDefault="000D4C98">
            <w:pPr>
              <w:rPr>
                <w:sz w:val="21"/>
                <w:szCs w:val="21"/>
              </w:rPr>
            </w:pPr>
            <w:r w:rsidRPr="0049489A">
              <w:rPr>
                <w:sz w:val="21"/>
                <w:szCs w:val="21"/>
              </w:rPr>
              <w:t>Consumables / Reagents</w:t>
            </w:r>
          </w:p>
        </w:tc>
        <w:tc>
          <w:tcPr>
            <w:tcW w:w="1388" w:type="pct"/>
            <w:tcBorders>
              <w:top w:val="none" w:sz="0" w:space="0" w:color="FFFFFF"/>
              <w:left w:val="single" w:sz="4" w:space="0" w:color="FFFFFF" w:themeColor="background1"/>
              <w:bottom w:val="single" w:sz="2" w:space="0" w:color="EDE5F7"/>
              <w:right w:val="single" w:sz="4" w:space="0" w:color="FFFFFF" w:themeColor="background1"/>
            </w:tcBorders>
            <w:shd w:val="clear" w:color="auto" w:fill="F2EEF9"/>
          </w:tcPr>
          <w:p w14:paraId="3247A36B" w14:textId="77777777" w:rsidR="000D4C98" w:rsidRPr="0049489A" w:rsidRDefault="000D4C98">
            <w:pPr>
              <w:jc w:val="right"/>
              <w:rPr>
                <w:sz w:val="21"/>
                <w:szCs w:val="21"/>
              </w:rPr>
            </w:pPr>
          </w:p>
        </w:tc>
      </w:tr>
      <w:tr w:rsidR="000D4C98" w:rsidRPr="0049489A" w14:paraId="4A26F00B" w14:textId="77777777" w:rsidTr="000D4C98">
        <w:tc>
          <w:tcPr>
            <w:tcW w:w="3612" w:type="pct"/>
            <w:tcBorders>
              <w:top w:val="none" w:sz="0" w:space="0" w:color="FFFFFF"/>
              <w:left w:val="single" w:sz="16" w:space="0" w:color="5B2DA0"/>
              <w:bottom w:val="single" w:sz="2" w:space="0" w:color="EDE5F7"/>
              <w:right w:val="single" w:sz="4" w:space="0" w:color="FFFFFF" w:themeColor="background1"/>
            </w:tcBorders>
            <w:shd w:val="clear" w:color="auto" w:fill="FAFAFE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3826C10C" w14:textId="77777777" w:rsidR="000D4C98" w:rsidRPr="0049489A" w:rsidRDefault="000D4C98">
            <w:pPr>
              <w:rPr>
                <w:sz w:val="21"/>
                <w:szCs w:val="21"/>
              </w:rPr>
            </w:pPr>
            <w:r w:rsidRPr="0049489A">
              <w:rPr>
                <w:sz w:val="21"/>
                <w:szCs w:val="21"/>
              </w:rPr>
              <w:t>Core Facilities / Service Units</w:t>
            </w:r>
          </w:p>
        </w:tc>
        <w:tc>
          <w:tcPr>
            <w:tcW w:w="1388" w:type="pct"/>
            <w:tcBorders>
              <w:top w:val="none" w:sz="0" w:space="0" w:color="FFFFFF"/>
              <w:left w:val="single" w:sz="4" w:space="0" w:color="FFFFFF" w:themeColor="background1"/>
              <w:bottom w:val="single" w:sz="2" w:space="0" w:color="EDE5F7"/>
              <w:right w:val="single" w:sz="4" w:space="0" w:color="FFFFFF" w:themeColor="background1"/>
            </w:tcBorders>
            <w:shd w:val="clear" w:color="auto" w:fill="FAFAFE"/>
          </w:tcPr>
          <w:p w14:paraId="366F67D2" w14:textId="77777777" w:rsidR="000D4C98" w:rsidRPr="0049489A" w:rsidRDefault="000D4C98">
            <w:pPr>
              <w:jc w:val="right"/>
              <w:rPr>
                <w:sz w:val="21"/>
                <w:szCs w:val="21"/>
              </w:rPr>
            </w:pPr>
          </w:p>
        </w:tc>
      </w:tr>
      <w:tr w:rsidR="000D4C98" w:rsidRPr="0049489A" w14:paraId="2C456014" w14:textId="77777777" w:rsidTr="000D4C98">
        <w:tc>
          <w:tcPr>
            <w:tcW w:w="3612" w:type="pct"/>
            <w:tcBorders>
              <w:top w:val="none" w:sz="0" w:space="0" w:color="FFFFFF"/>
              <w:left w:val="single" w:sz="16" w:space="0" w:color="5B2DA0"/>
              <w:bottom w:val="single" w:sz="2" w:space="0" w:color="EDE5F7"/>
              <w:right w:val="single" w:sz="4" w:space="0" w:color="FFFFFF" w:themeColor="background1"/>
            </w:tcBorders>
            <w:shd w:val="clear" w:color="auto" w:fill="FAFAFE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66B3CC37" w14:textId="444981DB" w:rsidR="000D4C98" w:rsidRPr="0049489A" w:rsidRDefault="000D4C98">
            <w:pPr>
              <w:rPr>
                <w:sz w:val="21"/>
                <w:szCs w:val="21"/>
              </w:rPr>
            </w:pPr>
            <w:r w:rsidRPr="0049489A">
              <w:rPr>
                <w:sz w:val="21"/>
                <w:szCs w:val="21"/>
              </w:rPr>
              <w:t>Travel &amp; Collaboration Meetings (max. € 5,000</w:t>
            </w:r>
            <w:r>
              <w:rPr>
                <w:sz w:val="21"/>
                <w:szCs w:val="21"/>
              </w:rPr>
              <w:t xml:space="preserve"> p.p.</w:t>
            </w:r>
            <w:r w:rsidRPr="0049489A">
              <w:rPr>
                <w:sz w:val="21"/>
                <w:szCs w:val="21"/>
              </w:rPr>
              <w:t>)</w:t>
            </w:r>
          </w:p>
        </w:tc>
        <w:tc>
          <w:tcPr>
            <w:tcW w:w="1388" w:type="pct"/>
            <w:tcBorders>
              <w:top w:val="none" w:sz="0" w:space="0" w:color="FFFFFF"/>
              <w:left w:val="single" w:sz="4" w:space="0" w:color="FFFFFF" w:themeColor="background1"/>
              <w:bottom w:val="single" w:sz="2" w:space="0" w:color="EDE5F7"/>
              <w:right w:val="single" w:sz="4" w:space="0" w:color="FFFFFF" w:themeColor="background1"/>
            </w:tcBorders>
            <w:shd w:val="clear" w:color="auto" w:fill="FAFAFE"/>
          </w:tcPr>
          <w:p w14:paraId="14531453" w14:textId="77777777" w:rsidR="000D4C98" w:rsidRPr="0049489A" w:rsidRDefault="000D4C98">
            <w:pPr>
              <w:jc w:val="right"/>
              <w:rPr>
                <w:sz w:val="21"/>
                <w:szCs w:val="21"/>
              </w:rPr>
            </w:pPr>
          </w:p>
        </w:tc>
      </w:tr>
      <w:tr w:rsidR="000D4C98" w:rsidRPr="0049489A" w14:paraId="5C241C9F" w14:textId="77777777" w:rsidTr="000D4C98">
        <w:tc>
          <w:tcPr>
            <w:tcW w:w="3612" w:type="pct"/>
            <w:tcBorders>
              <w:top w:val="none" w:sz="0" w:space="0" w:color="FFFFFF"/>
              <w:left w:val="single" w:sz="16" w:space="0" w:color="5B2DA0"/>
              <w:bottom w:val="single" w:sz="2" w:space="0" w:color="EDE5F7"/>
              <w:right w:val="single" w:sz="4" w:space="0" w:color="FFFFFF" w:themeColor="background1"/>
            </w:tcBorders>
            <w:shd w:val="clear" w:color="auto" w:fill="F2EEF9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7C83A16D" w14:textId="286FA3D6" w:rsidR="000D4C98" w:rsidRPr="0049489A" w:rsidRDefault="000D4C98">
            <w:pPr>
              <w:rPr>
                <w:sz w:val="21"/>
                <w:szCs w:val="21"/>
              </w:rPr>
            </w:pPr>
            <w:r w:rsidRPr="0049489A">
              <w:rPr>
                <w:sz w:val="21"/>
                <w:szCs w:val="21"/>
              </w:rPr>
              <w:t>Other Project Costs (please specify</w:t>
            </w:r>
            <w:r>
              <w:rPr>
                <w:sz w:val="21"/>
                <w:szCs w:val="21"/>
              </w:rPr>
              <w:t>, add rows if necessary</w:t>
            </w:r>
            <w:r w:rsidRPr="0049489A">
              <w:rPr>
                <w:sz w:val="21"/>
                <w:szCs w:val="21"/>
              </w:rPr>
              <w:t>)</w:t>
            </w:r>
          </w:p>
        </w:tc>
        <w:tc>
          <w:tcPr>
            <w:tcW w:w="1388" w:type="pct"/>
            <w:tcBorders>
              <w:top w:val="none" w:sz="0" w:space="0" w:color="FFFFFF"/>
              <w:left w:val="single" w:sz="4" w:space="0" w:color="FFFFFF" w:themeColor="background1"/>
              <w:bottom w:val="single" w:sz="2" w:space="0" w:color="EDE5F7"/>
              <w:right w:val="single" w:sz="4" w:space="0" w:color="FFFFFF" w:themeColor="background1"/>
            </w:tcBorders>
            <w:shd w:val="clear" w:color="auto" w:fill="F2EEF9"/>
          </w:tcPr>
          <w:p w14:paraId="682EFDDC" w14:textId="77777777" w:rsidR="000D4C98" w:rsidRPr="0049489A" w:rsidRDefault="000D4C98">
            <w:pPr>
              <w:jc w:val="right"/>
              <w:rPr>
                <w:sz w:val="21"/>
                <w:szCs w:val="21"/>
              </w:rPr>
            </w:pPr>
          </w:p>
        </w:tc>
      </w:tr>
      <w:tr w:rsidR="000D4C98" w14:paraId="2C5D90A4" w14:textId="77777777" w:rsidTr="000D4C98">
        <w:tc>
          <w:tcPr>
            <w:tcW w:w="3612" w:type="pct"/>
            <w:tcBorders>
              <w:top w:val="single" w:sz="8" w:space="0" w:color="5B2DA0"/>
              <w:left w:val="single" w:sz="16" w:space="0" w:color="5B2DA0"/>
              <w:bottom w:val="single" w:sz="8" w:space="0" w:color="5B2DA0"/>
              <w:right w:val="single" w:sz="4" w:space="0" w:color="FFFFFF" w:themeColor="background1"/>
            </w:tcBorders>
            <w:shd w:val="clear" w:color="auto" w:fill="2A1050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706AF10D" w14:textId="0DCCFF41" w:rsidR="000D4C98" w:rsidRDefault="000D4C98">
            <w:r>
              <w:rPr>
                <w:b/>
                <w:bCs/>
                <w:color w:val="FFFFFF"/>
                <w:spacing w:val="60"/>
              </w:rPr>
              <w:t>TOTAL (do not exceed € 20,000)</w:t>
            </w:r>
          </w:p>
        </w:tc>
        <w:tc>
          <w:tcPr>
            <w:tcW w:w="1388" w:type="pct"/>
            <w:tcBorders>
              <w:top w:val="single" w:sz="8" w:space="0" w:color="5B2DA0"/>
              <w:left w:val="single" w:sz="4" w:space="0" w:color="FFFFFF" w:themeColor="background1"/>
              <w:bottom w:val="single" w:sz="8" w:space="0" w:color="5B2DA0"/>
              <w:right w:val="single" w:sz="4" w:space="0" w:color="FFFFFF" w:themeColor="background1"/>
            </w:tcBorders>
            <w:shd w:val="clear" w:color="auto" w:fill="2A1050"/>
          </w:tcPr>
          <w:p w14:paraId="0E36DAD1" w14:textId="77777777" w:rsidR="000D4C98" w:rsidRDefault="000D4C98">
            <w:pPr>
              <w:jc w:val="right"/>
            </w:pPr>
          </w:p>
        </w:tc>
      </w:tr>
    </w:tbl>
    <w:p w14:paraId="5E4AA7CF" w14:textId="2EA0B11B" w:rsidR="00DF2D20" w:rsidRPr="0049489A" w:rsidRDefault="00000000" w:rsidP="0049489A">
      <w:pPr>
        <w:pStyle w:val="Heading2"/>
      </w:pPr>
      <w:r w:rsidRPr="0049489A">
        <w:t>BUDGET JUSTIFICATION</w:t>
      </w:r>
    </w:p>
    <w:p w14:paraId="71149E7E" w14:textId="44AEB371" w:rsidR="00DF2D20" w:rsidRPr="00687C12" w:rsidRDefault="00000000">
      <w:pPr>
        <w:spacing w:before="30" w:after="60"/>
        <w:rPr>
          <w:rStyle w:val="SubtitleChar"/>
        </w:rPr>
      </w:pPr>
      <w:r w:rsidRPr="00687C12">
        <w:rPr>
          <w:rStyle w:val="SubtitleChar"/>
        </w:rPr>
        <w:t xml:space="preserve">Briefly explain </w:t>
      </w:r>
      <w:r w:rsidR="00C143F7">
        <w:rPr>
          <w:rStyle w:val="SubtitleChar"/>
        </w:rPr>
        <w:t xml:space="preserve">how the budget will be distributed between the institutions and how each </w:t>
      </w:r>
      <w:r w:rsidR="00C143F7" w:rsidRPr="00687C12">
        <w:rPr>
          <w:rStyle w:val="SubtitleChar"/>
        </w:rPr>
        <w:t xml:space="preserve">budget item </w:t>
      </w:r>
      <w:r w:rsidRPr="00687C12">
        <w:rPr>
          <w:rStyle w:val="SubtitleChar"/>
        </w:rPr>
        <w:t>will support the proposed activities and milestones</w:t>
      </w:r>
      <w:r w:rsidR="00C245F3">
        <w:rPr>
          <w:rStyle w:val="SubtitleChar"/>
        </w:rPr>
        <w:t xml:space="preserve"> </w:t>
      </w:r>
      <w:r w:rsidRPr="00687C12">
        <w:rPr>
          <w:rStyle w:val="SubtitleChar"/>
        </w:rPr>
        <w:t>(max. 150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116B3CF4" w14:textId="77777777" w:rsidTr="00687C12">
        <w:trPr>
          <w:trHeight w:val="1440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113000" w14:textId="77777777" w:rsidR="00DF2D20" w:rsidRDefault="00DF2D20"/>
        </w:tc>
      </w:tr>
    </w:tbl>
    <w:p w14:paraId="38E3CA6F" w14:textId="77777777" w:rsidR="007F4207" w:rsidRDefault="007F4207" w:rsidP="007F4207">
      <w:pPr>
        <w:pStyle w:val="Subtitle"/>
      </w:pPr>
      <w:r w:rsidRPr="007F4207">
        <w:t>Have you applied for/received any other funding for this specific project? If so, please specify.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7F4207" w14:paraId="556492C3" w14:textId="77777777" w:rsidTr="007F4207">
        <w:trPr>
          <w:trHeight w:val="475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99A53B" w14:textId="77777777" w:rsidR="007F4207" w:rsidRDefault="007F4207" w:rsidP="00825448"/>
        </w:tc>
      </w:tr>
    </w:tbl>
    <w:p w14:paraId="5A0E2505" w14:textId="77777777" w:rsidR="00DF2D20" w:rsidRDefault="00DF2D20">
      <w:pPr>
        <w:spacing w:before="2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37E4C1ED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6BAF1C7C" w14:textId="77777777" w:rsidR="00DF2D20" w:rsidRDefault="00000000" w:rsidP="00687C12">
            <w:pPr>
              <w:pStyle w:val="Title"/>
            </w:pPr>
            <w:r>
              <w:t>EXPECTED IMPACT AND FUTURE POTENTIAL</w:t>
            </w:r>
          </w:p>
        </w:tc>
      </w:tr>
    </w:tbl>
    <w:p w14:paraId="6A564123" w14:textId="77777777" w:rsidR="00DF2D20" w:rsidRPr="00687C12" w:rsidRDefault="00000000" w:rsidP="00687C12">
      <w:pPr>
        <w:pStyle w:val="Subtitle"/>
      </w:pPr>
      <w:r w:rsidRPr="00687C12">
        <w:t>Describe the anticipated impact of this project and future funding potential or long-term collaboration plans. (max. 200 words)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1"/>
      </w:tblGrid>
      <w:tr w:rsidR="00DF2D20" w14:paraId="4F7E6645" w14:textId="77777777" w:rsidTr="00C143F7">
        <w:trPr>
          <w:trHeight w:val="3047"/>
        </w:trPr>
        <w:tc>
          <w:tcPr>
            <w:tcW w:w="5000" w:type="pct"/>
            <w:tcBorders>
              <w:top w:val="single" w:sz="4" w:space="0" w:color="EDE5F7"/>
              <w:left w:val="single" w:sz="16" w:space="0" w:color="5B2DA0"/>
              <w:bottom w:val="single" w:sz="4" w:space="0" w:color="EDE5F7"/>
              <w:right w:val="single" w:sz="4" w:space="0" w:color="EDE5F7"/>
            </w:tcBorders>
            <w:shd w:val="clear" w:color="auto" w:fill="F2EE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0DD3AE" w14:textId="77777777" w:rsidR="00DF2D20" w:rsidRDefault="00DF2D20"/>
        </w:tc>
      </w:tr>
    </w:tbl>
    <w:p w14:paraId="3F26376A" w14:textId="77777777" w:rsidR="00DF2D20" w:rsidRDefault="00DF2D20">
      <w:pPr>
        <w:spacing w:before="200"/>
      </w:pPr>
    </w:p>
    <w:p w14:paraId="3828A8E3" w14:textId="77777777" w:rsidR="00DF2D20" w:rsidRDefault="00DF2D20">
      <w:pPr>
        <w:spacing w:before="2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DF2D20" w14:paraId="627A61DA" w14:textId="77777777" w:rsidTr="00687C12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B2DA0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0AE3DBF8" w14:textId="77777777" w:rsidR="00DF2D20" w:rsidRDefault="00000000" w:rsidP="00687C12">
            <w:pPr>
              <w:pStyle w:val="Title"/>
            </w:pPr>
            <w:r>
              <w:t>DECLARATIONS</w:t>
            </w:r>
          </w:p>
        </w:tc>
      </w:tr>
    </w:tbl>
    <w:p w14:paraId="0C08E135" w14:textId="77777777" w:rsidR="00DF2D20" w:rsidRDefault="00DF2D20">
      <w:pPr>
        <w:spacing w:before="120"/>
      </w:pPr>
    </w:p>
    <w:p w14:paraId="451593D4" w14:textId="3B9E7F1E" w:rsidR="005B7B81" w:rsidRPr="00C143F7" w:rsidRDefault="00C143F7">
      <w:pPr>
        <w:spacing w:before="60" w:after="40"/>
        <w:rPr>
          <w:rFonts w:ascii="Avancement 2020" w:hAnsi="Avancement 2020"/>
          <w:sz w:val="24"/>
          <w:szCs w:val="24"/>
        </w:rPr>
      </w:pPr>
      <w:r>
        <w:rPr>
          <w:rFonts w:ascii="Segoe UI Symbol" w:hAnsi="Segoe UI Symbol" w:cs="Segoe UI Symbol"/>
          <w:color w:val="5B2DA0"/>
          <w:sz w:val="24"/>
          <w:szCs w:val="24"/>
        </w:rPr>
        <w:t xml:space="preserve">   </w:t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8531F">
        <w:rPr>
          <w:rFonts w:ascii="Segoe UI Symbol" w:hAnsi="Segoe UI Symbol" w:cs="Segoe UI Symbol"/>
          <w:color w:val="5B2DA0"/>
          <w:sz w:val="24"/>
          <w:szCs w:val="24"/>
        </w:rPr>
        <w:instrText xml:space="preserve"> FORMCHECKBOX </w:instrText>
      </w:r>
      <w:r w:rsidR="0018531F">
        <w:rPr>
          <w:rFonts w:ascii="Segoe UI Symbol" w:hAnsi="Segoe UI Symbol" w:cs="Segoe UI Symbol"/>
          <w:color w:val="5B2DA0"/>
          <w:sz w:val="24"/>
          <w:szCs w:val="24"/>
        </w:rPr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separate"/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end"/>
      </w:r>
      <w:bookmarkEnd w:id="0"/>
      <w:r>
        <w:rPr>
          <w:rFonts w:ascii="Avancement 2020" w:hAnsi="Avancement 2020"/>
          <w:color w:val="5B2DA0"/>
          <w:sz w:val="24"/>
          <w:szCs w:val="24"/>
        </w:rPr>
        <w:tab/>
      </w:r>
      <w:r w:rsidRPr="00C143F7">
        <w:rPr>
          <w:rFonts w:ascii="Avancement 2020" w:hAnsi="Avancement 2020"/>
          <w:sz w:val="24"/>
          <w:szCs w:val="24"/>
        </w:rPr>
        <w:t>All team members have contributed to this proposal</w:t>
      </w:r>
      <w:r w:rsidR="005B7B81" w:rsidRPr="00C143F7">
        <w:rPr>
          <w:rFonts w:ascii="Avancement 2020" w:hAnsi="Avancement 2020"/>
          <w:sz w:val="24"/>
          <w:szCs w:val="24"/>
        </w:rPr>
        <w:t>.</w:t>
      </w:r>
    </w:p>
    <w:p w14:paraId="4BB46F24" w14:textId="19DB0CC6" w:rsidR="00DF2D20" w:rsidRPr="00C143F7" w:rsidRDefault="00C143F7" w:rsidP="00C143F7">
      <w:pPr>
        <w:spacing w:before="60" w:after="40"/>
        <w:ind w:left="720" w:hanging="720"/>
        <w:rPr>
          <w:rFonts w:ascii="Avancement 2020" w:hAnsi="Avancement 2020"/>
          <w:sz w:val="24"/>
          <w:szCs w:val="24"/>
        </w:rPr>
      </w:pPr>
      <w:r>
        <w:rPr>
          <w:rFonts w:ascii="Segoe UI Symbol" w:hAnsi="Segoe UI Symbol" w:cs="Segoe UI Symbol"/>
          <w:color w:val="5B2DA0"/>
          <w:sz w:val="24"/>
          <w:szCs w:val="24"/>
        </w:rPr>
        <w:t xml:space="preserve">   </w:t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8531F">
        <w:rPr>
          <w:rFonts w:ascii="Segoe UI Symbol" w:hAnsi="Segoe UI Symbol" w:cs="Segoe UI Symbol"/>
          <w:color w:val="5B2DA0"/>
          <w:sz w:val="24"/>
          <w:szCs w:val="24"/>
        </w:rPr>
        <w:instrText xml:space="preserve"> FORMCHECKBOX </w:instrText>
      </w:r>
      <w:r w:rsidR="0018531F">
        <w:rPr>
          <w:rFonts w:ascii="Segoe UI Symbol" w:hAnsi="Segoe UI Symbol" w:cs="Segoe UI Symbol"/>
          <w:color w:val="5B2DA0"/>
          <w:sz w:val="24"/>
          <w:szCs w:val="24"/>
        </w:rPr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separate"/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end"/>
      </w:r>
      <w:bookmarkEnd w:id="1"/>
      <w:r w:rsidR="005B7B81" w:rsidRPr="00C143F7">
        <w:rPr>
          <w:rFonts w:ascii="Avancement 2020" w:hAnsi="Avancement 2020"/>
          <w:color w:val="5B2DA0"/>
          <w:sz w:val="24"/>
          <w:szCs w:val="24"/>
        </w:rPr>
        <w:t xml:space="preserve"> </w:t>
      </w:r>
      <w:r>
        <w:rPr>
          <w:rFonts w:ascii="Avancement 2020" w:hAnsi="Avancement 2020"/>
          <w:color w:val="5B2DA0"/>
          <w:sz w:val="24"/>
          <w:szCs w:val="24"/>
        </w:rPr>
        <w:tab/>
      </w:r>
      <w:r w:rsidR="005B7B81" w:rsidRPr="00C143F7">
        <w:rPr>
          <w:rFonts w:ascii="Avancement 2020" w:hAnsi="Avancement 2020"/>
          <w:sz w:val="24"/>
          <w:szCs w:val="24"/>
        </w:rPr>
        <w:t xml:space="preserve">All team members </w:t>
      </w:r>
      <w:r w:rsidR="00AA7067" w:rsidRPr="00C143F7">
        <w:rPr>
          <w:rFonts w:ascii="Avancement 2020" w:hAnsi="Avancement 2020"/>
          <w:sz w:val="24"/>
          <w:szCs w:val="24"/>
        </w:rPr>
        <w:t>commit to attend the on-site bootcamp in Heidelberg on 14-16 October if selected</w:t>
      </w:r>
      <w:r w:rsidRPr="00C143F7">
        <w:rPr>
          <w:rFonts w:ascii="Avancement 2020" w:hAnsi="Avancement 2020"/>
          <w:sz w:val="24"/>
          <w:szCs w:val="24"/>
        </w:rPr>
        <w:t>.</w:t>
      </w:r>
    </w:p>
    <w:p w14:paraId="6BA539D7" w14:textId="3674C140" w:rsidR="00AA7952" w:rsidRPr="00C143F7" w:rsidRDefault="00C143F7" w:rsidP="00C143F7">
      <w:pPr>
        <w:spacing w:before="60" w:after="40"/>
        <w:ind w:left="720" w:hanging="720"/>
        <w:rPr>
          <w:rFonts w:ascii="Avancement 2020" w:hAnsi="Avancement 2020"/>
          <w:sz w:val="24"/>
          <w:szCs w:val="24"/>
        </w:rPr>
      </w:pPr>
      <w:r>
        <w:rPr>
          <w:rFonts w:ascii="Segoe UI Symbol" w:hAnsi="Segoe UI Symbol" w:cs="Segoe UI Symbol"/>
          <w:color w:val="5B2DA0"/>
          <w:sz w:val="24"/>
          <w:szCs w:val="24"/>
        </w:rPr>
        <w:t xml:space="preserve">   </w:t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18531F">
        <w:rPr>
          <w:rFonts w:ascii="Segoe UI Symbol" w:hAnsi="Segoe UI Symbol" w:cs="Segoe UI Symbol"/>
          <w:color w:val="5B2DA0"/>
          <w:sz w:val="24"/>
          <w:szCs w:val="24"/>
        </w:rPr>
        <w:instrText xml:space="preserve"> FORMCHECKBOX </w:instrText>
      </w:r>
      <w:r w:rsidR="0018531F">
        <w:rPr>
          <w:rFonts w:ascii="Segoe UI Symbol" w:hAnsi="Segoe UI Symbol" w:cs="Segoe UI Symbol"/>
          <w:color w:val="5B2DA0"/>
          <w:sz w:val="24"/>
          <w:szCs w:val="24"/>
        </w:rPr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separate"/>
      </w:r>
      <w:r w:rsidR="0018531F">
        <w:rPr>
          <w:rFonts w:ascii="Segoe UI Symbol" w:hAnsi="Segoe UI Symbol" w:cs="Segoe UI Symbol"/>
          <w:color w:val="5B2DA0"/>
          <w:sz w:val="24"/>
          <w:szCs w:val="24"/>
        </w:rPr>
        <w:fldChar w:fldCharType="end"/>
      </w:r>
      <w:bookmarkEnd w:id="2"/>
      <w:r>
        <w:rPr>
          <w:rFonts w:ascii="Avancement 2020" w:hAnsi="Avancement 2020"/>
          <w:color w:val="5B2DA0"/>
          <w:sz w:val="24"/>
          <w:szCs w:val="24"/>
        </w:rPr>
        <w:tab/>
      </w:r>
      <w:r w:rsidRPr="00C143F7">
        <w:rPr>
          <w:rFonts w:ascii="Avancement 2020" w:hAnsi="Avancement 2020"/>
          <w:sz w:val="24"/>
          <w:szCs w:val="24"/>
        </w:rPr>
        <w:t>All supervisors of the participating team members are aware of this application and confirm their support for the proposed project and participation in the Fontana Seed Fund Collaboration Challenge.</w:t>
      </w:r>
      <w:r w:rsidR="007F4207" w:rsidRPr="00C143F7">
        <w:rPr>
          <w:rFonts w:ascii="Avancement 2020" w:hAnsi="Avancement 2020"/>
          <w:sz w:val="24"/>
          <w:szCs w:val="24"/>
        </w:rPr>
        <w:t xml:space="preserve"> </w:t>
      </w:r>
      <w:r w:rsidR="00A321B5" w:rsidRPr="00C143F7">
        <w:rPr>
          <w:rFonts w:ascii="Avancement 2020" w:hAnsi="Avancement 2020"/>
          <w:sz w:val="24"/>
          <w:szCs w:val="24"/>
        </w:rPr>
        <w:t>Support letters are being submitted with this application.</w:t>
      </w:r>
    </w:p>
    <w:sectPr w:rsidR="00AA7952" w:rsidRPr="00C143F7" w:rsidSect="0018531F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9762" w14:textId="77777777" w:rsidR="00D65655" w:rsidRDefault="00D65655" w:rsidP="0049489A">
      <w:r>
        <w:separator/>
      </w:r>
    </w:p>
  </w:endnote>
  <w:endnote w:type="continuationSeparator" w:id="0">
    <w:p w14:paraId="29FFE1F9" w14:textId="77777777" w:rsidR="00D65655" w:rsidRDefault="00D65655" w:rsidP="004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cement 2020">
    <w:panose1 w:val="020B0604020202020204"/>
    <w:charset w:val="00"/>
    <w:family w:val="auto"/>
    <w:pitch w:val="variable"/>
    <w:sig w:usb0="E00002CF" w:usb1="1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9697922"/>
      <w:docPartObj>
        <w:docPartGallery w:val="Page Numbers (Bottom of Page)"/>
        <w:docPartUnique/>
      </w:docPartObj>
    </w:sdtPr>
    <w:sdtContent>
      <w:p w14:paraId="3649E7CA" w14:textId="64DA6D31" w:rsidR="0049489A" w:rsidRDefault="0049489A" w:rsidP="00842B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DEAAD8" w14:textId="77777777" w:rsidR="0049489A" w:rsidRDefault="0049489A" w:rsidP="004948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ancement 2020" w:hAnsi="Avancement 2020"/>
        <w:color w:val="0A2F41" w:themeColor="accent1" w:themeShade="80"/>
      </w:rPr>
      <w:id w:val="-1784182170"/>
      <w:docPartObj>
        <w:docPartGallery w:val="Page Numbers (Bottom of Page)"/>
        <w:docPartUnique/>
      </w:docPartObj>
    </w:sdtPr>
    <w:sdtContent>
      <w:p w14:paraId="2E570AA8" w14:textId="5DAF0668" w:rsidR="0049489A" w:rsidRPr="001A4998" w:rsidRDefault="0049489A" w:rsidP="001A4998">
        <w:pPr>
          <w:pStyle w:val="Footer"/>
          <w:framePr w:wrap="none" w:vAnchor="text" w:hAnchor="page" w:x="11003" w:y="647"/>
          <w:rPr>
            <w:rStyle w:val="PageNumber"/>
            <w:rFonts w:ascii="Avancement 2020" w:hAnsi="Avancement 2020"/>
            <w:color w:val="0A2F41" w:themeColor="accent1" w:themeShade="80"/>
          </w:rPr>
        </w:pPr>
        <w:r w:rsidRPr="001A4998">
          <w:rPr>
            <w:rStyle w:val="PageNumber"/>
            <w:rFonts w:ascii="Avancement 2020" w:hAnsi="Avancement 2020"/>
            <w:color w:val="0A2F41" w:themeColor="accent1" w:themeShade="80"/>
          </w:rPr>
          <w:fldChar w:fldCharType="begin"/>
        </w:r>
        <w:r w:rsidRPr="001A4998">
          <w:rPr>
            <w:rStyle w:val="PageNumber"/>
            <w:rFonts w:ascii="Avancement 2020" w:hAnsi="Avancement 2020"/>
            <w:color w:val="0A2F41" w:themeColor="accent1" w:themeShade="80"/>
          </w:rPr>
          <w:instrText xml:space="preserve"> PAGE </w:instrText>
        </w:r>
        <w:r w:rsidRPr="001A4998">
          <w:rPr>
            <w:rStyle w:val="PageNumber"/>
            <w:rFonts w:ascii="Avancement 2020" w:hAnsi="Avancement 2020"/>
            <w:color w:val="0A2F41" w:themeColor="accent1" w:themeShade="80"/>
          </w:rPr>
          <w:fldChar w:fldCharType="separate"/>
        </w:r>
        <w:r w:rsidRPr="001A4998">
          <w:rPr>
            <w:rStyle w:val="PageNumber"/>
            <w:rFonts w:ascii="Avancement 2020" w:hAnsi="Avancement 2020"/>
            <w:noProof/>
            <w:color w:val="0A2F41" w:themeColor="accent1" w:themeShade="80"/>
          </w:rPr>
          <w:t>1</w:t>
        </w:r>
        <w:r w:rsidRPr="001A4998">
          <w:rPr>
            <w:rStyle w:val="PageNumber"/>
            <w:rFonts w:ascii="Avancement 2020" w:hAnsi="Avancement 2020"/>
            <w:color w:val="0A2F41" w:themeColor="accent1" w:themeShade="80"/>
          </w:rPr>
          <w:fldChar w:fldCharType="end"/>
        </w:r>
      </w:p>
    </w:sdtContent>
  </w:sdt>
  <w:p w14:paraId="57AD3C31" w14:textId="683F18C8" w:rsidR="0049489A" w:rsidRDefault="0018531F" w:rsidP="001A4998">
    <w:pPr>
      <w:pStyle w:val="Footer"/>
      <w:jc w:val="center"/>
    </w:pPr>
    <w:r>
      <w:rPr>
        <w:noProof/>
      </w:rPr>
      <w:drawing>
        <wp:inline distT="0" distB="0" distL="0" distR="0" wp14:anchorId="57A6A59E" wp14:editId="48CCE405">
          <wp:extent cx="5332288" cy="593043"/>
          <wp:effectExtent l="0" t="0" r="0" b="4445"/>
          <wp:docPr id="1291357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57577" name="Picture 12913575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003" cy="617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6BD4" w14:textId="77777777" w:rsidR="00D65655" w:rsidRDefault="00D65655" w:rsidP="0049489A">
      <w:r>
        <w:separator/>
      </w:r>
    </w:p>
  </w:footnote>
  <w:footnote w:type="continuationSeparator" w:id="0">
    <w:p w14:paraId="79079600" w14:textId="77777777" w:rsidR="00D65655" w:rsidRDefault="00D65655" w:rsidP="0049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2A1050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190"/>
      <w:gridCol w:w="3276"/>
    </w:tblGrid>
    <w:tr w:rsidR="001A4998" w14:paraId="451C7D17" w14:textId="77777777" w:rsidTr="00A321B5">
      <w:tc>
        <w:tcPr>
          <w:tcW w:w="3435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A1050"/>
          <w:tcMar>
            <w:top w:w="80" w:type="dxa"/>
            <w:left w:w="140" w:type="dxa"/>
            <w:bottom w:w="80" w:type="dxa"/>
            <w:right w:w="80" w:type="dxa"/>
          </w:tcMar>
        </w:tcPr>
        <w:p w14:paraId="761764D6" w14:textId="569560E8" w:rsidR="001A4998" w:rsidRDefault="001A4998" w:rsidP="001A4998">
          <w:pPr>
            <w:ind w:right="360"/>
          </w:pPr>
          <w:r>
            <w:rPr>
              <w:color w:val="C9B8E8"/>
              <w:sz w:val="16"/>
              <w:szCs w:val="16"/>
            </w:rPr>
            <w:t>Fontana Seed Fund Collaboration Challenge  ·  October 2026  ·  DKFZ, Heidelberg</w:t>
          </w:r>
          <w:r w:rsidR="005B7B81">
            <w:rPr>
              <w:color w:val="C9B8E8"/>
              <w:sz w:val="16"/>
              <w:szCs w:val="16"/>
            </w:rPr>
            <w:t>, Germany</w:t>
          </w:r>
        </w:p>
      </w:tc>
      <w:tc>
        <w:tcPr>
          <w:tcW w:w="1565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5B2DA0"/>
          <w:tcMar>
            <w:top w:w="80" w:type="dxa"/>
            <w:left w:w="80" w:type="dxa"/>
            <w:bottom w:w="80" w:type="dxa"/>
            <w:right w:w="140" w:type="dxa"/>
          </w:tcMar>
        </w:tcPr>
        <w:p w14:paraId="7A846B7C" w14:textId="77777777" w:rsidR="001A4998" w:rsidRDefault="001A4998" w:rsidP="001A4998">
          <w:pPr>
            <w:jc w:val="center"/>
          </w:pPr>
          <w:r>
            <w:rPr>
              <w:b/>
              <w:bCs/>
              <w:color w:val="FFFFFF"/>
              <w:sz w:val="16"/>
              <w:szCs w:val="16"/>
            </w:rPr>
            <w:t>Team Application Form</w:t>
          </w:r>
        </w:p>
      </w:tc>
    </w:tr>
  </w:tbl>
  <w:p w14:paraId="4FDD2467" w14:textId="77777777" w:rsidR="001A4998" w:rsidRDefault="001A4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08A7"/>
    <w:multiLevelType w:val="hybridMultilevel"/>
    <w:tmpl w:val="615A2390"/>
    <w:lvl w:ilvl="0" w:tplc="C264FF5E">
      <w:start w:val="1"/>
      <w:numFmt w:val="bullet"/>
      <w:lvlText w:val="●"/>
      <w:lvlJc w:val="left"/>
      <w:pPr>
        <w:ind w:left="720" w:hanging="360"/>
      </w:pPr>
    </w:lvl>
    <w:lvl w:ilvl="1" w:tplc="4704C85E">
      <w:start w:val="1"/>
      <w:numFmt w:val="bullet"/>
      <w:lvlText w:val="○"/>
      <w:lvlJc w:val="left"/>
      <w:pPr>
        <w:ind w:left="1440" w:hanging="360"/>
      </w:pPr>
    </w:lvl>
    <w:lvl w:ilvl="2" w:tplc="410E0AC2">
      <w:start w:val="1"/>
      <w:numFmt w:val="bullet"/>
      <w:lvlText w:val="■"/>
      <w:lvlJc w:val="left"/>
      <w:pPr>
        <w:ind w:left="2160" w:hanging="360"/>
      </w:pPr>
    </w:lvl>
    <w:lvl w:ilvl="3" w:tplc="3A60D12E">
      <w:start w:val="1"/>
      <w:numFmt w:val="bullet"/>
      <w:lvlText w:val="●"/>
      <w:lvlJc w:val="left"/>
      <w:pPr>
        <w:ind w:left="2880" w:hanging="360"/>
      </w:pPr>
    </w:lvl>
    <w:lvl w:ilvl="4" w:tplc="7FA8D6AA">
      <w:start w:val="1"/>
      <w:numFmt w:val="bullet"/>
      <w:lvlText w:val="○"/>
      <w:lvlJc w:val="left"/>
      <w:pPr>
        <w:ind w:left="3600" w:hanging="360"/>
      </w:pPr>
    </w:lvl>
    <w:lvl w:ilvl="5" w:tplc="B3847710">
      <w:start w:val="1"/>
      <w:numFmt w:val="bullet"/>
      <w:lvlText w:val="■"/>
      <w:lvlJc w:val="left"/>
      <w:pPr>
        <w:ind w:left="4320" w:hanging="360"/>
      </w:pPr>
    </w:lvl>
    <w:lvl w:ilvl="6" w:tplc="0C8829C0">
      <w:start w:val="1"/>
      <w:numFmt w:val="bullet"/>
      <w:lvlText w:val="●"/>
      <w:lvlJc w:val="left"/>
      <w:pPr>
        <w:ind w:left="5040" w:hanging="360"/>
      </w:pPr>
    </w:lvl>
    <w:lvl w:ilvl="7" w:tplc="F4EED714">
      <w:start w:val="1"/>
      <w:numFmt w:val="bullet"/>
      <w:lvlText w:val="●"/>
      <w:lvlJc w:val="left"/>
      <w:pPr>
        <w:ind w:left="5760" w:hanging="360"/>
      </w:pPr>
    </w:lvl>
    <w:lvl w:ilvl="8" w:tplc="A2BA400E">
      <w:start w:val="1"/>
      <w:numFmt w:val="bullet"/>
      <w:lvlText w:val="●"/>
      <w:lvlJc w:val="left"/>
      <w:pPr>
        <w:ind w:left="6480" w:hanging="360"/>
      </w:pPr>
    </w:lvl>
  </w:abstractNum>
  <w:num w:numId="1" w16cid:durableId="550385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20"/>
    <w:rsid w:val="000D4C98"/>
    <w:rsid w:val="0018531F"/>
    <w:rsid w:val="001A4998"/>
    <w:rsid w:val="0049489A"/>
    <w:rsid w:val="005926A8"/>
    <w:rsid w:val="005B7B81"/>
    <w:rsid w:val="00687C12"/>
    <w:rsid w:val="007F4207"/>
    <w:rsid w:val="0099489C"/>
    <w:rsid w:val="00A321B5"/>
    <w:rsid w:val="00AA7067"/>
    <w:rsid w:val="00AA7952"/>
    <w:rsid w:val="00C143F7"/>
    <w:rsid w:val="00C245F3"/>
    <w:rsid w:val="00C35E89"/>
    <w:rsid w:val="00D65655"/>
    <w:rsid w:val="00DF2D20"/>
    <w:rsid w:val="00F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FE2580"/>
  <w15:docId w15:val="{43E43B7D-00F5-F54A-9871-C4259F3B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1C2E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3F7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9489A"/>
    <w:pPr>
      <w:pBdr>
        <w:bottom w:val="single" w:sz="4" w:space="0" w:color="EDE5F7"/>
      </w:pBdr>
      <w:spacing w:before="220" w:after="60"/>
      <w:outlineLvl w:val="1"/>
    </w:pPr>
    <w:rPr>
      <w:b/>
      <w:bCs/>
      <w:color w:val="1A7FD4"/>
      <w:spacing w:val="50"/>
      <w:sz w:val="21"/>
      <w:szCs w:val="21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687C12"/>
    <w:rPr>
      <w:b/>
      <w:bCs/>
      <w:color w:val="FFFFFF"/>
      <w:spacing w:val="60"/>
      <w:sz w:val="22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207"/>
    <w:pPr>
      <w:spacing w:before="120" w:after="120"/>
    </w:pPr>
    <w:rPr>
      <w:rFonts w:ascii="Avancement 2020" w:hAnsi="Avancement 2020"/>
      <w:i/>
      <w:iCs/>
      <w:color w:val="7A6F8A"/>
      <w:szCs w:val="17"/>
    </w:rPr>
  </w:style>
  <w:style w:type="character" w:customStyle="1" w:styleId="SubtitleChar">
    <w:name w:val="Subtitle Char"/>
    <w:basedOn w:val="DefaultParagraphFont"/>
    <w:link w:val="Subtitle"/>
    <w:uiPriority w:val="11"/>
    <w:rsid w:val="007F4207"/>
    <w:rPr>
      <w:rFonts w:ascii="Avancement 2020" w:hAnsi="Avancement 2020"/>
      <w:i/>
      <w:iCs/>
      <w:color w:val="7A6F8A"/>
      <w:szCs w:val="17"/>
    </w:rPr>
  </w:style>
  <w:style w:type="paragraph" w:styleId="Header">
    <w:name w:val="header"/>
    <w:basedOn w:val="Normal"/>
    <w:link w:val="HeaderChar"/>
    <w:uiPriority w:val="99"/>
    <w:unhideWhenUsed/>
    <w:rsid w:val="00494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9A"/>
  </w:style>
  <w:style w:type="paragraph" w:styleId="Footer">
    <w:name w:val="footer"/>
    <w:basedOn w:val="Normal"/>
    <w:link w:val="FooterChar"/>
    <w:uiPriority w:val="99"/>
    <w:unhideWhenUsed/>
    <w:rsid w:val="00494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9A"/>
  </w:style>
  <w:style w:type="character" w:styleId="PageNumber">
    <w:name w:val="page number"/>
    <w:basedOn w:val="DefaultParagraphFont"/>
    <w:uiPriority w:val="99"/>
    <w:semiHidden/>
    <w:unhideWhenUsed/>
    <w:rsid w:val="0049489A"/>
  </w:style>
  <w:style w:type="character" w:styleId="CommentReference">
    <w:name w:val="annotation reference"/>
    <w:basedOn w:val="DefaultParagraphFont"/>
    <w:uiPriority w:val="99"/>
    <w:semiHidden/>
    <w:unhideWhenUsed/>
    <w:rsid w:val="00AA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0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49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43F7"/>
    <w:rPr>
      <w:b/>
      <w:bCs/>
      <w:color w:val="1A7FD4"/>
      <w:spacing w:val="5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dkfz.de/event/159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b.dkfz.de/s/sNxDmSJLoY2osA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Mariana Schulte-Sasse</cp:lastModifiedBy>
  <cp:revision>5</cp:revision>
  <dcterms:created xsi:type="dcterms:W3CDTF">2026-06-23T19:49:00Z</dcterms:created>
  <dcterms:modified xsi:type="dcterms:W3CDTF">2026-06-25T09:56:00Z</dcterms:modified>
</cp:coreProperties>
</file>